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9B868A" w14:textId="0FD3BC86" w:rsidR="00C02657" w:rsidRPr="00C02657" w:rsidRDefault="00C02657" w:rsidP="00C02657">
      <w:pPr>
        <w:pStyle w:val="NormalWeb"/>
        <w:spacing w:before="0" w:beforeAutospacing="0" w:after="0" w:afterAutospacing="0"/>
        <w:rPr>
          <w:i/>
          <w:iCs/>
          <w:lang w:val="en-US"/>
        </w:rPr>
      </w:pPr>
      <w:r w:rsidRPr="00C02657">
        <w:rPr>
          <w:i/>
          <w:iCs/>
          <w:lang w:val="en-US"/>
        </w:rPr>
        <w:t>Adam Alston</w:t>
      </w:r>
    </w:p>
    <w:p w14:paraId="2F6CD696" w14:textId="77777777" w:rsidR="00C02657" w:rsidRDefault="00C02657" w:rsidP="00C02657">
      <w:pPr>
        <w:pStyle w:val="NormalWeb"/>
        <w:spacing w:before="0" w:beforeAutospacing="0" w:after="0" w:afterAutospacing="0"/>
        <w:rPr>
          <w:b/>
          <w:bCs/>
          <w:lang w:val="en-US"/>
        </w:rPr>
      </w:pPr>
      <w:r w:rsidRPr="00C02657">
        <w:rPr>
          <w:b/>
          <w:bCs/>
          <w:lang w:val="en-US"/>
        </w:rPr>
        <w:t>Staging Decadence: Theatre, Performance, and the Ends of Capitalism</w:t>
      </w:r>
      <w:r>
        <w:rPr>
          <w:b/>
          <w:bCs/>
          <w:lang w:val="en-US"/>
        </w:rPr>
        <w:t xml:space="preserve">. </w:t>
      </w:r>
    </w:p>
    <w:p w14:paraId="6B46DF57" w14:textId="40340584" w:rsidR="00C02657" w:rsidRDefault="00C02657" w:rsidP="00C02657">
      <w:pPr>
        <w:pStyle w:val="NormalWeb"/>
        <w:spacing w:before="0" w:beforeAutospacing="0" w:after="0" w:afterAutospacing="0"/>
        <w:rPr>
          <w:lang w:val="en-US"/>
        </w:rPr>
      </w:pPr>
      <w:r w:rsidRPr="00C02657">
        <w:rPr>
          <w:lang w:val="en-US"/>
        </w:rPr>
        <w:t>London: Methuen Drama, 2023</w:t>
      </w:r>
      <w:r>
        <w:rPr>
          <w:lang w:val="en-US"/>
        </w:rPr>
        <w:t>.</w:t>
      </w:r>
      <w:r w:rsidRPr="00C02657">
        <w:rPr>
          <w:lang w:val="en-US"/>
        </w:rPr>
        <w:t xml:space="preserve"> 248 p. £76.50</w:t>
      </w:r>
    </w:p>
    <w:p w14:paraId="26C46382" w14:textId="60C14ECD" w:rsidR="00C02657" w:rsidRPr="00C02657" w:rsidRDefault="00C02657" w:rsidP="00C02657">
      <w:pPr>
        <w:pStyle w:val="NormalWeb"/>
        <w:spacing w:before="0" w:beforeAutospacing="0" w:after="0" w:afterAutospacing="0"/>
        <w:rPr>
          <w:lang w:val="en-US"/>
        </w:rPr>
      </w:pPr>
      <w:r>
        <w:rPr>
          <w:lang w:val="en-US"/>
        </w:rPr>
        <w:t xml:space="preserve">ISBN: </w:t>
      </w:r>
      <w:r w:rsidRPr="00C02657">
        <w:rPr>
          <w:lang w:val="en-US"/>
        </w:rPr>
        <w:t>9781350237049</w:t>
      </w:r>
    </w:p>
    <w:p w14:paraId="3F7E701A" w14:textId="77777777" w:rsidR="00C02657" w:rsidRPr="00C02657" w:rsidRDefault="00C02657" w:rsidP="00C02657">
      <w:pPr>
        <w:pStyle w:val="NormalWeb"/>
        <w:spacing w:before="0" w:beforeAutospacing="0" w:after="0" w:afterAutospacing="0"/>
        <w:rPr>
          <w:lang w:val="en-US"/>
        </w:rPr>
      </w:pPr>
    </w:p>
    <w:p w14:paraId="07C6B47C" w14:textId="77E0E150" w:rsidR="00DB686E" w:rsidRDefault="00DB686E" w:rsidP="00DB686E">
      <w:pPr>
        <w:spacing w:line="480" w:lineRule="auto"/>
        <w:rPr>
          <w:rFonts w:ascii="Times New Roman" w:hAnsi="Times New Roman"/>
          <w:lang w:val="en-US"/>
        </w:rPr>
      </w:pPr>
      <w:r w:rsidRPr="00DB686E">
        <w:rPr>
          <w:rFonts w:ascii="Times New Roman" w:hAnsi="Times New Roman"/>
          <w:lang w:val="en-US"/>
        </w:rPr>
        <w:t xml:space="preserve">In Adam Alston’s deeply researched book, decadence is framed as the cultivation of bad tastes, which acts as a method for critiquing conservative delimitations of pleasure. Arguing that the political significance of decadence lies in concepts of uselessness, transgression, waste, and outmoded practices and ideas, Alston makes a compelling case for reading decadence in performance as a radically expansive and unwieldy futurity encoded in theatrical materialism. Investigating the political valency of decadence from a theatrical perspective marks an important departure from the concept’s association with the aestheticism of late nineteenth- century literature. The ‘ends’ of capitalism refer to the activities and values of ‘productivism’: the relentless drive for efficiency and innovation and the remote control of </w:t>
      </w:r>
      <w:proofErr w:type="spellStart"/>
      <w:r w:rsidRPr="00DB686E">
        <w:rPr>
          <w:rFonts w:ascii="Times New Roman" w:hAnsi="Times New Roman"/>
          <w:lang w:val="en-US"/>
        </w:rPr>
        <w:t>labour</w:t>
      </w:r>
      <w:proofErr w:type="spellEnd"/>
      <w:r w:rsidRPr="00DB686E">
        <w:rPr>
          <w:rFonts w:ascii="Times New Roman" w:hAnsi="Times New Roman"/>
          <w:lang w:val="en-US"/>
        </w:rPr>
        <w:t xml:space="preserve"> through the erosion of leisure time engendered by mobile technologies.</w:t>
      </w:r>
    </w:p>
    <w:p w14:paraId="7C2F4403" w14:textId="77777777" w:rsidR="00DB686E" w:rsidRPr="00DB686E" w:rsidRDefault="00DB686E" w:rsidP="00DB686E">
      <w:pPr>
        <w:spacing w:line="480" w:lineRule="auto"/>
        <w:rPr>
          <w:rFonts w:ascii="Times New Roman" w:hAnsi="Times New Roman"/>
          <w:lang w:val="en-US"/>
        </w:rPr>
      </w:pPr>
    </w:p>
    <w:p w14:paraId="56438DAE" w14:textId="60A9C52A" w:rsidR="00DB686E" w:rsidRPr="00DB686E" w:rsidRDefault="00DB686E" w:rsidP="00DB686E">
      <w:pPr>
        <w:spacing w:line="480" w:lineRule="auto"/>
        <w:rPr>
          <w:rFonts w:ascii="Times New Roman" w:hAnsi="Times New Roman"/>
          <w:lang w:val="en-US"/>
        </w:rPr>
      </w:pPr>
      <w:r w:rsidRPr="00DB686E">
        <w:rPr>
          <w:rFonts w:ascii="Times New Roman" w:hAnsi="Times New Roman"/>
          <w:lang w:val="en-US"/>
        </w:rPr>
        <w:t xml:space="preserve">Case studies of decadent artworks from the UK, Japan, the Netherlands, Spain, and the USA pivot around this concept of (anti-)productivism. Each of the five chapters returns to the central claim that the refutation of work constituting the optimal means of self-actualization signifies – evoking </w:t>
      </w:r>
      <w:proofErr w:type="spellStart"/>
      <w:r w:rsidRPr="00DB686E">
        <w:rPr>
          <w:rFonts w:ascii="Times New Roman" w:hAnsi="Times New Roman"/>
          <w:lang w:val="en-US"/>
        </w:rPr>
        <w:t>cul</w:t>
      </w:r>
      <w:proofErr w:type="spellEnd"/>
      <w:r w:rsidRPr="00DB686E">
        <w:rPr>
          <w:rFonts w:ascii="Times New Roman" w:hAnsi="Times New Roman"/>
          <w:lang w:val="en-US"/>
        </w:rPr>
        <w:t xml:space="preserve">- </w:t>
      </w:r>
      <w:proofErr w:type="spellStart"/>
      <w:r w:rsidRPr="00DB686E">
        <w:rPr>
          <w:rFonts w:ascii="Times New Roman" w:hAnsi="Times New Roman"/>
          <w:lang w:val="en-US"/>
        </w:rPr>
        <w:t>tural</w:t>
      </w:r>
      <w:proofErr w:type="spellEnd"/>
      <w:r w:rsidRPr="00DB686E">
        <w:rPr>
          <w:rFonts w:ascii="Times New Roman" w:hAnsi="Times New Roman"/>
          <w:lang w:val="en-US"/>
        </w:rPr>
        <w:t xml:space="preserve"> theorist Mark Fisher – ‘the cancellation of a cancelled future’. Alternative futurities of late cap- </w:t>
      </w:r>
      <w:proofErr w:type="spellStart"/>
      <w:r w:rsidRPr="00DB686E">
        <w:rPr>
          <w:rFonts w:ascii="Times New Roman" w:hAnsi="Times New Roman"/>
          <w:lang w:val="en-US"/>
        </w:rPr>
        <w:t>italism</w:t>
      </w:r>
      <w:proofErr w:type="spellEnd"/>
      <w:r w:rsidRPr="00DB686E">
        <w:rPr>
          <w:rFonts w:ascii="Times New Roman" w:hAnsi="Times New Roman"/>
          <w:lang w:val="en-US"/>
        </w:rPr>
        <w:t xml:space="preserve"> are tempted into being, in the work of both Julia Bardsley and </w:t>
      </w:r>
      <w:proofErr w:type="spellStart"/>
      <w:r w:rsidRPr="00DB686E">
        <w:rPr>
          <w:rFonts w:ascii="Times New Roman" w:hAnsi="Times New Roman"/>
          <w:lang w:val="en-US"/>
        </w:rPr>
        <w:t>Marcel·lí</w:t>
      </w:r>
      <w:proofErr w:type="spellEnd"/>
      <w:r w:rsidRPr="00DB686E">
        <w:rPr>
          <w:rFonts w:ascii="Times New Roman" w:hAnsi="Times New Roman"/>
          <w:lang w:val="en-US"/>
        </w:rPr>
        <w:t xml:space="preserve"> Antúnez Roca, </w:t>
      </w:r>
      <w:proofErr w:type="gramStart"/>
      <w:r w:rsidRPr="00DB686E">
        <w:rPr>
          <w:rFonts w:ascii="Times New Roman" w:hAnsi="Times New Roman"/>
          <w:lang w:val="en-US"/>
        </w:rPr>
        <w:t>through the use of</w:t>
      </w:r>
      <w:proofErr w:type="gramEnd"/>
      <w:r w:rsidRPr="00DB686E">
        <w:rPr>
          <w:rFonts w:ascii="Times New Roman" w:hAnsi="Times New Roman"/>
          <w:lang w:val="en-US"/>
        </w:rPr>
        <w:t xml:space="preserve"> bio-techno aesthetics to distort the normative body. Using technology in </w:t>
      </w:r>
      <w:proofErr w:type="spellStart"/>
      <w:r w:rsidRPr="00DB686E">
        <w:rPr>
          <w:rFonts w:ascii="Times New Roman" w:hAnsi="Times New Roman"/>
          <w:lang w:val="en-US"/>
        </w:rPr>
        <w:t>unpro</w:t>
      </w:r>
      <w:proofErr w:type="spellEnd"/>
      <w:r w:rsidRPr="00DB686E">
        <w:rPr>
          <w:rFonts w:ascii="Times New Roman" w:hAnsi="Times New Roman"/>
          <w:lang w:val="en-US"/>
        </w:rPr>
        <w:t xml:space="preserve">- </w:t>
      </w:r>
      <w:proofErr w:type="spellStart"/>
      <w:r w:rsidRPr="00DB686E">
        <w:rPr>
          <w:rFonts w:ascii="Times New Roman" w:hAnsi="Times New Roman"/>
          <w:lang w:val="en-US"/>
        </w:rPr>
        <w:t>ductive</w:t>
      </w:r>
      <w:proofErr w:type="spellEnd"/>
      <w:r w:rsidRPr="00DB686E">
        <w:rPr>
          <w:rFonts w:ascii="Times New Roman" w:hAnsi="Times New Roman"/>
          <w:lang w:val="en-US"/>
        </w:rPr>
        <w:t xml:space="preserve"> ways produces ‘</w:t>
      </w:r>
      <w:proofErr w:type="spellStart"/>
      <w:r w:rsidRPr="00DB686E">
        <w:rPr>
          <w:rFonts w:ascii="Times New Roman" w:hAnsi="Times New Roman"/>
          <w:lang w:val="en-US"/>
        </w:rPr>
        <w:t>counterpleasures</w:t>
      </w:r>
      <w:proofErr w:type="spellEnd"/>
      <w:r w:rsidRPr="00DB686E">
        <w:rPr>
          <w:rFonts w:ascii="Times New Roman" w:hAnsi="Times New Roman"/>
          <w:lang w:val="en-US"/>
        </w:rPr>
        <w:t xml:space="preserve">’ to the respectable pleasures that conservatives insist are the only legitimate responses to art. Further, the Afrofuturist and Afropessimist performances of </w:t>
      </w:r>
      <w:proofErr w:type="spellStart"/>
      <w:r w:rsidRPr="00DB686E">
        <w:rPr>
          <w:rFonts w:ascii="Times New Roman" w:hAnsi="Times New Roman"/>
          <w:lang w:val="en-US"/>
        </w:rPr>
        <w:t>jaamil</w:t>
      </w:r>
      <w:proofErr w:type="spellEnd"/>
      <w:r w:rsidRPr="00DB686E">
        <w:rPr>
          <w:rFonts w:ascii="Times New Roman" w:hAnsi="Times New Roman"/>
          <w:lang w:val="en-US"/>
        </w:rPr>
        <w:t xml:space="preserve"> </w:t>
      </w:r>
      <w:proofErr w:type="spellStart"/>
      <w:r w:rsidRPr="00DB686E">
        <w:rPr>
          <w:rFonts w:ascii="Times New Roman" w:hAnsi="Times New Roman"/>
          <w:lang w:val="en-US"/>
        </w:rPr>
        <w:t>olawale</w:t>
      </w:r>
      <w:proofErr w:type="spellEnd"/>
      <w:r w:rsidRPr="00DB686E">
        <w:rPr>
          <w:rFonts w:ascii="Times New Roman" w:hAnsi="Times New Roman"/>
          <w:lang w:val="en-US"/>
        </w:rPr>
        <w:t xml:space="preserve"> </w:t>
      </w:r>
      <w:proofErr w:type="spellStart"/>
      <w:r w:rsidRPr="00DB686E">
        <w:rPr>
          <w:rFonts w:ascii="Times New Roman" w:hAnsi="Times New Roman"/>
          <w:lang w:val="en-US"/>
        </w:rPr>
        <w:t>kosoko</w:t>
      </w:r>
      <w:proofErr w:type="spellEnd"/>
      <w:r w:rsidRPr="00DB686E">
        <w:rPr>
          <w:rFonts w:ascii="Times New Roman" w:hAnsi="Times New Roman"/>
          <w:lang w:val="en-US"/>
        </w:rPr>
        <w:t xml:space="preserve"> and The </w:t>
      </w:r>
      <w:proofErr w:type="spellStart"/>
      <w:r w:rsidRPr="00DB686E">
        <w:rPr>
          <w:rFonts w:ascii="Times New Roman" w:hAnsi="Times New Roman"/>
          <w:lang w:val="en-US"/>
        </w:rPr>
        <w:t>Uhuruverse</w:t>
      </w:r>
      <w:proofErr w:type="spellEnd"/>
      <w:r w:rsidRPr="00DB686E">
        <w:rPr>
          <w:rFonts w:ascii="Times New Roman" w:hAnsi="Times New Roman"/>
          <w:lang w:val="en-US"/>
        </w:rPr>
        <w:t xml:space="preserve"> stake a claim to new futures for Black people in their positioning of the </w:t>
      </w:r>
      <w:r w:rsidRPr="00DB686E">
        <w:rPr>
          <w:rFonts w:ascii="Times New Roman" w:hAnsi="Times New Roman"/>
          <w:lang w:val="en-US"/>
        </w:rPr>
        <w:lastRenderedPageBreak/>
        <w:t>figure of the sci-fi alien, whose very absence of humanity – which in the colonialist enslaver’s imagination is a synonym for whiteness – may enable resistance to, and escape from, com- modified narratives of progress. The alien breaks the Cartesian binaries of primitivism and modernity that continue to inflect debates about the ‘positives’ of imperialism. As the chapter on the current ‘anti-woke’ right-wing culture war makes plain, the so-called degeneracy of theatre that refuses to</w:t>
      </w:r>
      <w:r>
        <w:rPr>
          <w:rFonts w:ascii="Times New Roman" w:hAnsi="Times New Roman"/>
          <w:lang w:val="en-US"/>
        </w:rPr>
        <w:t xml:space="preserve"> </w:t>
      </w:r>
      <w:r w:rsidRPr="00DB686E">
        <w:rPr>
          <w:rFonts w:ascii="Times New Roman" w:hAnsi="Times New Roman"/>
          <w:lang w:val="en-US"/>
        </w:rPr>
        <w:t>affirm neo-colonial, cisheteronormative, and patr</w:t>
      </w:r>
      <w:r>
        <w:rPr>
          <w:rFonts w:ascii="Times New Roman" w:hAnsi="Times New Roman"/>
          <w:lang w:val="en-US"/>
        </w:rPr>
        <w:t>i</w:t>
      </w:r>
      <w:r w:rsidRPr="00DB686E">
        <w:rPr>
          <w:rFonts w:ascii="Times New Roman" w:hAnsi="Times New Roman"/>
          <w:lang w:val="en-US"/>
        </w:rPr>
        <w:t>archal western hegemony constitutes a vital reaction against the logocentric bias endemic to political notions of value.</w:t>
      </w:r>
    </w:p>
    <w:p w14:paraId="74309EF3" w14:textId="77777777" w:rsidR="00DB686E" w:rsidRDefault="00DB686E" w:rsidP="00DB686E">
      <w:pPr>
        <w:spacing w:line="480" w:lineRule="auto"/>
        <w:rPr>
          <w:rFonts w:ascii="Times New Roman" w:hAnsi="Times New Roman"/>
          <w:lang w:val="en-US"/>
        </w:rPr>
      </w:pPr>
    </w:p>
    <w:p w14:paraId="789F3E2C" w14:textId="03A67C10" w:rsidR="00DB686E" w:rsidRPr="00DB686E" w:rsidRDefault="00DB686E" w:rsidP="00DB686E">
      <w:pPr>
        <w:spacing w:line="480" w:lineRule="auto"/>
        <w:rPr>
          <w:rFonts w:ascii="Times New Roman" w:hAnsi="Times New Roman"/>
          <w:lang w:val="en-US"/>
        </w:rPr>
      </w:pPr>
      <w:r w:rsidRPr="00DB686E">
        <w:rPr>
          <w:rFonts w:ascii="Times New Roman" w:hAnsi="Times New Roman"/>
          <w:lang w:val="en-US"/>
        </w:rPr>
        <w:t>One of the recurrent strategies employed by decadent artists is an excess of energy not directed towards a specific goal. Martin O’Brien, for instance, marries his bodily excreta with dystopian text to evoke an infected landscape of zombies for whom death is behind and inside them, rather than a destination they are moving towards. As some- one with cystic fibrosis who was told he would die before he reached thirty years old, O’Brien theatricalizes his ‘ana-</w:t>
      </w:r>
      <w:proofErr w:type="spellStart"/>
      <w:r w:rsidRPr="00DB686E">
        <w:rPr>
          <w:rFonts w:ascii="Times New Roman" w:hAnsi="Times New Roman"/>
          <w:lang w:val="en-US"/>
        </w:rPr>
        <w:t>chronistic</w:t>
      </w:r>
      <w:proofErr w:type="spellEnd"/>
      <w:r w:rsidRPr="00DB686E">
        <w:rPr>
          <w:rFonts w:ascii="Times New Roman" w:hAnsi="Times New Roman"/>
          <w:lang w:val="en-US"/>
        </w:rPr>
        <w:t>’ experience of time to produce a new temporality for other bodies to shed the encumbrances of ‘</w:t>
      </w:r>
      <w:proofErr w:type="spellStart"/>
      <w:r w:rsidRPr="00DB686E">
        <w:rPr>
          <w:rFonts w:ascii="Times New Roman" w:hAnsi="Times New Roman"/>
          <w:lang w:val="en-US"/>
        </w:rPr>
        <w:t>chrononormative</w:t>
      </w:r>
      <w:proofErr w:type="spellEnd"/>
      <w:r w:rsidRPr="00DB686E">
        <w:rPr>
          <w:rFonts w:ascii="Times New Roman" w:hAnsi="Times New Roman"/>
          <w:lang w:val="en-US"/>
        </w:rPr>
        <w:t xml:space="preserve">’ time. Alston also makes a convincing case for recognizing the liberatory power of surrendering to desires for frivolous uses </w:t>
      </w:r>
      <w:proofErr w:type="gramStart"/>
      <w:r w:rsidRPr="00DB686E">
        <w:rPr>
          <w:rFonts w:ascii="Times New Roman" w:hAnsi="Times New Roman"/>
          <w:lang w:val="en-US"/>
        </w:rPr>
        <w:t>of time,</w:t>
      </w:r>
      <w:proofErr w:type="gramEnd"/>
      <w:r w:rsidRPr="00DB686E">
        <w:rPr>
          <w:rFonts w:ascii="Times New Roman" w:hAnsi="Times New Roman"/>
          <w:lang w:val="en-US"/>
        </w:rPr>
        <w:t xml:space="preserve"> space, money, and </w:t>
      </w:r>
      <w:proofErr w:type="spellStart"/>
      <w:r w:rsidRPr="00DB686E">
        <w:rPr>
          <w:rFonts w:ascii="Times New Roman" w:hAnsi="Times New Roman"/>
          <w:lang w:val="en-US"/>
        </w:rPr>
        <w:t>labour</w:t>
      </w:r>
      <w:proofErr w:type="spellEnd"/>
      <w:r w:rsidRPr="00DB686E">
        <w:rPr>
          <w:rFonts w:ascii="Times New Roman" w:hAnsi="Times New Roman"/>
          <w:lang w:val="en-US"/>
        </w:rPr>
        <w:t xml:space="preserve"> in relation to the work of Toshiki Okada and Toco Nikaido, where gestures and objects are used </w:t>
      </w:r>
      <w:proofErr w:type="gramStart"/>
      <w:r w:rsidRPr="00DB686E">
        <w:rPr>
          <w:rFonts w:ascii="Times New Roman" w:hAnsi="Times New Roman"/>
          <w:lang w:val="en-US"/>
        </w:rPr>
        <w:t>in excess of</w:t>
      </w:r>
      <w:proofErr w:type="gramEnd"/>
      <w:r w:rsidRPr="00DB686E">
        <w:rPr>
          <w:rFonts w:ascii="Times New Roman" w:hAnsi="Times New Roman"/>
          <w:lang w:val="en-US"/>
        </w:rPr>
        <w:t xml:space="preserve"> any proscribed function. Alston’s discomfort with Nikaido’s exploitative working practices with her actors, and the environmental impact of her show </w:t>
      </w:r>
      <w:r w:rsidRPr="00DB686E">
        <w:rPr>
          <w:rFonts w:ascii="Times New Roman" w:hAnsi="Times New Roman"/>
          <w:i/>
          <w:lang w:val="en-US"/>
        </w:rPr>
        <w:t>Miss Revolutionary Idol Berserker</w:t>
      </w:r>
      <w:r w:rsidRPr="00DB686E">
        <w:rPr>
          <w:rFonts w:ascii="Times New Roman" w:hAnsi="Times New Roman"/>
          <w:lang w:val="en-US"/>
        </w:rPr>
        <w:t>, could be developed into a more extensive critical reflection on the contradictions (</w:t>
      </w:r>
      <w:r w:rsidRPr="00DB686E">
        <w:rPr>
          <w:rFonts w:ascii="Times New Roman" w:hAnsi="Times New Roman"/>
          <w:i/>
          <w:lang w:val="en-US"/>
        </w:rPr>
        <w:t xml:space="preserve">à la </w:t>
      </w:r>
      <w:r w:rsidRPr="00DB686E">
        <w:rPr>
          <w:rFonts w:ascii="Times New Roman" w:hAnsi="Times New Roman"/>
          <w:lang w:val="en-US"/>
        </w:rPr>
        <w:t xml:space="preserve">Marx) inherent in trans- </w:t>
      </w:r>
      <w:proofErr w:type="spellStart"/>
      <w:r w:rsidRPr="00DB686E">
        <w:rPr>
          <w:rFonts w:ascii="Times New Roman" w:hAnsi="Times New Roman"/>
          <w:lang w:val="en-US"/>
        </w:rPr>
        <w:t>gressing</w:t>
      </w:r>
      <w:proofErr w:type="spellEnd"/>
      <w:r w:rsidRPr="00DB686E">
        <w:rPr>
          <w:rFonts w:ascii="Times New Roman" w:hAnsi="Times New Roman"/>
          <w:lang w:val="en-US"/>
        </w:rPr>
        <w:t xml:space="preserve"> cultural presuppositions of value whilst working inside institutional frameworks that enable such transgressions to occur.</w:t>
      </w:r>
    </w:p>
    <w:p w14:paraId="6CB47200" w14:textId="77777777" w:rsidR="00DB686E" w:rsidRDefault="00DB686E" w:rsidP="00DB686E">
      <w:pPr>
        <w:spacing w:line="480" w:lineRule="auto"/>
        <w:rPr>
          <w:rFonts w:ascii="Times New Roman" w:hAnsi="Times New Roman"/>
          <w:lang w:val="en-US"/>
        </w:rPr>
      </w:pPr>
    </w:p>
    <w:p w14:paraId="632536DF" w14:textId="05CEE1AE" w:rsidR="00DB686E" w:rsidRPr="00DB686E" w:rsidRDefault="00DB686E" w:rsidP="00DB686E">
      <w:pPr>
        <w:spacing w:line="480" w:lineRule="auto"/>
        <w:rPr>
          <w:rFonts w:ascii="Times New Roman" w:hAnsi="Times New Roman"/>
          <w:lang w:val="en-US"/>
        </w:rPr>
      </w:pPr>
      <w:r w:rsidRPr="00DB686E">
        <w:rPr>
          <w:rFonts w:ascii="Times New Roman" w:hAnsi="Times New Roman"/>
          <w:lang w:val="en-US"/>
        </w:rPr>
        <w:t>Alston has written a provocative and critically</w:t>
      </w:r>
      <w:r>
        <w:rPr>
          <w:rFonts w:ascii="Times New Roman" w:hAnsi="Times New Roman"/>
          <w:lang w:val="en-US"/>
        </w:rPr>
        <w:t xml:space="preserve"> </w:t>
      </w:r>
      <w:r w:rsidRPr="00DB686E">
        <w:rPr>
          <w:rFonts w:ascii="Times New Roman" w:hAnsi="Times New Roman"/>
          <w:lang w:val="en-US"/>
        </w:rPr>
        <w:t>nuanced book exploring the contours of decadence in theatre and live art. It injects an invigorating rush of hedonism into the occasionally worthy discourse of socially engaged practice.</w:t>
      </w:r>
    </w:p>
    <w:p w14:paraId="50664025" w14:textId="77777777" w:rsidR="0022437B" w:rsidRPr="00C02657" w:rsidRDefault="0022437B" w:rsidP="00DB686E">
      <w:pPr>
        <w:spacing w:line="480" w:lineRule="auto"/>
        <w:rPr>
          <w:rFonts w:ascii="Times New Roman" w:hAnsi="Times New Roman"/>
        </w:rPr>
      </w:pPr>
    </w:p>
    <w:sectPr w:rsidR="0022437B" w:rsidRPr="00C02657">
      <w:footerReference w:type="default" r:id="rId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C32C64" w14:textId="77777777" w:rsidR="00915E29" w:rsidRDefault="00915E29" w:rsidP="001C3E16">
      <w:r>
        <w:separator/>
      </w:r>
    </w:p>
  </w:endnote>
  <w:endnote w:type="continuationSeparator" w:id="0">
    <w:p w14:paraId="7C261C59" w14:textId="77777777" w:rsidR="00915E29" w:rsidRDefault="00915E29" w:rsidP="001C3E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83189196"/>
      <w:docPartObj>
        <w:docPartGallery w:val="Page Numbers (Bottom of Page)"/>
        <w:docPartUnique/>
      </w:docPartObj>
    </w:sdtPr>
    <w:sdtEndPr>
      <w:rPr>
        <w:noProof/>
      </w:rPr>
    </w:sdtEndPr>
    <w:sdtContent>
      <w:p w14:paraId="3441DB05" w14:textId="7B39D45A" w:rsidR="00F5006E" w:rsidRDefault="00F5006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2B7B90F" w14:textId="77777777" w:rsidR="001C3E16" w:rsidRDefault="001C3E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343A39" w14:textId="77777777" w:rsidR="00915E29" w:rsidRDefault="00915E29" w:rsidP="001C3E16">
      <w:r>
        <w:separator/>
      </w:r>
    </w:p>
  </w:footnote>
  <w:footnote w:type="continuationSeparator" w:id="0">
    <w:p w14:paraId="6E233D9D" w14:textId="77777777" w:rsidR="00915E29" w:rsidRDefault="00915E29" w:rsidP="001C3E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657"/>
    <w:rsid w:val="00014A30"/>
    <w:rsid w:val="00036656"/>
    <w:rsid w:val="000F66A6"/>
    <w:rsid w:val="00151C60"/>
    <w:rsid w:val="0015340D"/>
    <w:rsid w:val="001C3E16"/>
    <w:rsid w:val="001C42BE"/>
    <w:rsid w:val="001E2308"/>
    <w:rsid w:val="0022437B"/>
    <w:rsid w:val="002419AC"/>
    <w:rsid w:val="004064D7"/>
    <w:rsid w:val="004216C8"/>
    <w:rsid w:val="00433D05"/>
    <w:rsid w:val="0046148D"/>
    <w:rsid w:val="005B684A"/>
    <w:rsid w:val="005F241C"/>
    <w:rsid w:val="00624993"/>
    <w:rsid w:val="00656162"/>
    <w:rsid w:val="006C741D"/>
    <w:rsid w:val="006F4503"/>
    <w:rsid w:val="007506B6"/>
    <w:rsid w:val="00782962"/>
    <w:rsid w:val="007936E5"/>
    <w:rsid w:val="00805C67"/>
    <w:rsid w:val="00872D29"/>
    <w:rsid w:val="008D261A"/>
    <w:rsid w:val="00915E29"/>
    <w:rsid w:val="00AF3E76"/>
    <w:rsid w:val="00B07A18"/>
    <w:rsid w:val="00B9318C"/>
    <w:rsid w:val="00B97732"/>
    <w:rsid w:val="00BA13FC"/>
    <w:rsid w:val="00BB0FEB"/>
    <w:rsid w:val="00BC27BB"/>
    <w:rsid w:val="00C02657"/>
    <w:rsid w:val="00C04C3C"/>
    <w:rsid w:val="00C2329E"/>
    <w:rsid w:val="00C30F63"/>
    <w:rsid w:val="00D52009"/>
    <w:rsid w:val="00D94E19"/>
    <w:rsid w:val="00DB686E"/>
    <w:rsid w:val="00E03DE7"/>
    <w:rsid w:val="00E27098"/>
    <w:rsid w:val="00E6253A"/>
    <w:rsid w:val="00E9357F"/>
    <w:rsid w:val="00EC6A88"/>
    <w:rsid w:val="00ED02FE"/>
    <w:rsid w:val="00F07324"/>
    <w:rsid w:val="00F5006E"/>
    <w:rsid w:val="00FB63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4CB858"/>
  <w15:chartTrackingRefBased/>
  <w15:docId w15:val="{4695E8B0-9B6A-4061-A1F6-F457093FF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kern w:val="2"/>
        <w:sz w:val="24"/>
        <w:szCs w:val="24"/>
        <w:lang w:val="en-GB" w:eastAsia="en-GB"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02657"/>
    <w:pPr>
      <w:spacing w:before="100" w:beforeAutospacing="1" w:after="100" w:afterAutospacing="1"/>
    </w:pPr>
    <w:rPr>
      <w:rFonts w:ascii="Times New Roman" w:hAnsi="Times New Roman"/>
      <w:kern w:val="0"/>
      <w14:ligatures w14:val="none"/>
    </w:rPr>
  </w:style>
  <w:style w:type="paragraph" w:styleId="Header">
    <w:name w:val="header"/>
    <w:basedOn w:val="Normal"/>
    <w:link w:val="HeaderChar"/>
    <w:unhideWhenUsed/>
    <w:rsid w:val="001C3E16"/>
    <w:pPr>
      <w:tabs>
        <w:tab w:val="center" w:pos="4513"/>
        <w:tab w:val="right" w:pos="9026"/>
      </w:tabs>
    </w:pPr>
  </w:style>
  <w:style w:type="character" w:customStyle="1" w:styleId="HeaderChar">
    <w:name w:val="Header Char"/>
    <w:basedOn w:val="DefaultParagraphFont"/>
    <w:link w:val="Header"/>
    <w:rsid w:val="001C3E16"/>
  </w:style>
  <w:style w:type="paragraph" w:styleId="Footer">
    <w:name w:val="footer"/>
    <w:basedOn w:val="Normal"/>
    <w:link w:val="FooterChar"/>
    <w:uiPriority w:val="99"/>
    <w:unhideWhenUsed/>
    <w:rsid w:val="001C3E16"/>
    <w:pPr>
      <w:tabs>
        <w:tab w:val="center" w:pos="4513"/>
        <w:tab w:val="right" w:pos="9026"/>
      </w:tabs>
    </w:pPr>
  </w:style>
  <w:style w:type="character" w:customStyle="1" w:styleId="FooterChar">
    <w:name w:val="Footer Char"/>
    <w:basedOn w:val="DefaultParagraphFont"/>
    <w:link w:val="Footer"/>
    <w:uiPriority w:val="99"/>
    <w:rsid w:val="001C3E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0063817">
      <w:bodyDiv w:val="1"/>
      <w:marLeft w:val="0"/>
      <w:marRight w:val="0"/>
      <w:marTop w:val="0"/>
      <w:marBottom w:val="0"/>
      <w:divBdr>
        <w:top w:val="none" w:sz="0" w:space="0" w:color="auto"/>
        <w:left w:val="none" w:sz="0" w:space="0" w:color="auto"/>
        <w:bottom w:val="none" w:sz="0" w:space="0" w:color="auto"/>
        <w:right w:val="none" w:sz="0" w:space="0" w:color="auto"/>
      </w:divBdr>
      <w:divsChild>
        <w:div w:id="391346572">
          <w:marLeft w:val="0"/>
          <w:marRight w:val="0"/>
          <w:marTop w:val="0"/>
          <w:marBottom w:val="0"/>
          <w:divBdr>
            <w:top w:val="none" w:sz="0" w:space="0" w:color="auto"/>
            <w:left w:val="none" w:sz="0" w:space="0" w:color="auto"/>
            <w:bottom w:val="none" w:sz="0" w:space="0" w:color="auto"/>
            <w:right w:val="none" w:sz="0" w:space="0" w:color="auto"/>
          </w:divBdr>
          <w:divsChild>
            <w:div w:id="659583078">
              <w:marLeft w:val="0"/>
              <w:marRight w:val="0"/>
              <w:marTop w:val="0"/>
              <w:marBottom w:val="0"/>
              <w:divBdr>
                <w:top w:val="none" w:sz="0" w:space="0" w:color="auto"/>
                <w:left w:val="none" w:sz="0" w:space="0" w:color="auto"/>
                <w:bottom w:val="none" w:sz="0" w:space="0" w:color="auto"/>
                <w:right w:val="none" w:sz="0" w:space="0" w:color="auto"/>
              </w:divBdr>
              <w:divsChild>
                <w:div w:id="1411191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0e7aedf8-2b1d-4b37-a173-0a29a6a9d1c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2BCADAEE0A9442B40C153358B25A11" ma:contentTypeVersion="18" ma:contentTypeDescription="Create a new document." ma:contentTypeScope="" ma:versionID="6cd8f9753f61adff478da32fcc45ca5a">
  <xsd:schema xmlns:xsd="http://www.w3.org/2001/XMLSchema" xmlns:xs="http://www.w3.org/2001/XMLSchema" xmlns:p="http://schemas.microsoft.com/office/2006/metadata/properties" xmlns:ns3="fb506275-9be0-4a9c-9a1e-20a3bc4b5a17" xmlns:ns4="0e7aedf8-2b1d-4b37-a173-0a29a6a9d1c3" targetNamespace="http://schemas.microsoft.com/office/2006/metadata/properties" ma:root="true" ma:fieldsID="f52700aa695e4584655f267658d5dc7c" ns3:_="" ns4:_="">
    <xsd:import namespace="fb506275-9be0-4a9c-9a1e-20a3bc4b5a17"/>
    <xsd:import namespace="0e7aedf8-2b1d-4b37-a173-0a29a6a9d1c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LengthInSeconds" minOccurs="0"/>
                <xsd:element ref="ns4:MediaServiceLocation" minOccurs="0"/>
                <xsd:element ref="ns4:MediaServiceSearchProperties" minOccurs="0"/>
                <xsd:element ref="ns4:_activity" minOccurs="0"/>
                <xsd:element ref="ns4:MediaServiceObjectDetectorVersion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506275-9be0-4a9c-9a1e-20a3bc4b5a1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e7aedf8-2b1d-4b37-a173-0a29a6a9d1c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30429B-B0F5-4AC8-A91F-AD7072EF673E}">
  <ds:schemaRefs>
    <ds:schemaRef ds:uri="http://schemas.openxmlformats.org/officeDocument/2006/bibliography"/>
  </ds:schemaRefs>
</ds:datastoreItem>
</file>

<file path=customXml/itemProps2.xml><?xml version="1.0" encoding="utf-8"?>
<ds:datastoreItem xmlns:ds="http://schemas.openxmlformats.org/officeDocument/2006/customXml" ds:itemID="{F9AF8BCC-6ADF-40DF-AFE9-8674ED5F5701}">
  <ds:schemaRefs>
    <ds:schemaRef ds:uri="http://schemas.microsoft.com/office/2006/metadata/properties"/>
    <ds:schemaRef ds:uri="http://schemas.microsoft.com/office/infopath/2007/PartnerControls"/>
    <ds:schemaRef ds:uri="0e7aedf8-2b1d-4b37-a173-0a29a6a9d1c3"/>
  </ds:schemaRefs>
</ds:datastoreItem>
</file>

<file path=customXml/itemProps3.xml><?xml version="1.0" encoding="utf-8"?>
<ds:datastoreItem xmlns:ds="http://schemas.openxmlformats.org/officeDocument/2006/customXml" ds:itemID="{04ADFB45-B3CA-4479-9A27-7A4B247DF5E1}">
  <ds:schemaRefs>
    <ds:schemaRef ds:uri="http://schemas.microsoft.com/sharepoint/v3/contenttype/forms"/>
  </ds:schemaRefs>
</ds:datastoreItem>
</file>

<file path=customXml/itemProps4.xml><?xml version="1.0" encoding="utf-8"?>
<ds:datastoreItem xmlns:ds="http://schemas.openxmlformats.org/officeDocument/2006/customXml" ds:itemID="{A39AEF76-D088-4306-A3CC-FDB71E1868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506275-9be0-4a9c-9a1e-20a3bc4b5a17"/>
    <ds:schemaRef ds:uri="0e7aedf8-2b1d-4b37-a173-0a29a6a9d1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618</Words>
  <Characters>3524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Rose Bruford College</Company>
  <LinksUpToDate>false</LinksUpToDate>
  <CharactersWithSpaces>4134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Dunne-Howrie</dc:creator>
  <cp:keywords/>
  <dc:description/>
  <cp:lastModifiedBy>Joseph Dunne-Howrie</cp:lastModifiedBy>
  <cp:revision>2</cp:revision>
  <dcterms:created xsi:type="dcterms:W3CDTF">2024-10-11T09:46:00Z</dcterms:created>
  <dcterms:modified xsi:type="dcterms:W3CDTF">2024-10-11T09:46:00Z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0x010100F32BCADAEE0A9442B40C153358B25A11</vt:lpwstr>
  </property>
</Properties>
</file>